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6103" w:rsidRDefault="00B73B10">
      <w:r>
        <w:t xml:space="preserve">I’m R. I am 35 years old. I have studied up to </w:t>
      </w:r>
      <w:r w:rsidR="007B3DE2">
        <w:t>the beginning of 10</w:t>
      </w:r>
      <w:r w:rsidR="007B3DE2" w:rsidRPr="007B3DE2">
        <w:rPr>
          <w:vertAlign w:val="superscript"/>
        </w:rPr>
        <w:t>th</w:t>
      </w:r>
      <w:r w:rsidR="007B3DE2">
        <w:t xml:space="preserve"> grade</w:t>
      </w:r>
      <w:r>
        <w:t>. No, I didn’t get to take the S.S.C</w:t>
      </w:r>
      <w:r w:rsidR="005678B6">
        <w:t>.</w:t>
      </w:r>
      <w:r>
        <w:t xml:space="preserve"> exam due to illness. I began working while I was still studying. It used to be my older brother’s store. He was a cameraman </w:t>
      </w:r>
      <w:r w:rsidR="005678B6">
        <w:t>for</w:t>
      </w:r>
      <w:r>
        <w:t xml:space="preserve"> Jamuna TV. I would work as a salesman at this store alongside doing my studies. After his death, the responsibility to run the store fell on me. Back then, it used to be a gaming and mobile phone store. Yes, I am talking about my present shop. Back then, it was very shabby. </w:t>
      </w:r>
      <w:r w:rsidR="00A7779A">
        <w:t>I started operating the store when I was in 7</w:t>
      </w:r>
      <w:r w:rsidR="00A7779A" w:rsidRPr="00A7779A">
        <w:rPr>
          <w:vertAlign w:val="superscript"/>
        </w:rPr>
        <w:t>th</w:t>
      </w:r>
      <w:r w:rsidR="00A7779A">
        <w:t xml:space="preserve"> grade, that is, in 1997. No, my brother didn’t have time to operate the shop as he had to attend </w:t>
      </w:r>
      <w:r w:rsidR="005678B6">
        <w:t xml:space="preserve">to </w:t>
      </w:r>
      <w:r w:rsidR="00A7779A">
        <w:t>his duties at Jamuna TV station. My brother died in a road accident in 2010. After that, I was given the responsibility to run my older brother’s store. When I was in school, I would enjoy operating the shop alongside my studies, because back then I could also play games and sports. But now I have to focus totally on the business so, I can’t play anymore. Yes, football is my favorite game. Yes, I used to play football. Various teams would hire me to play in their team. They would also pay me taka 200 to 300 for playing with them. I was in 6</w:t>
      </w:r>
      <w:r w:rsidR="00A7779A" w:rsidRPr="00A7779A">
        <w:rPr>
          <w:vertAlign w:val="superscript"/>
        </w:rPr>
        <w:t>th</w:t>
      </w:r>
      <w:r w:rsidR="00A7779A">
        <w:t xml:space="preserve"> or 7</w:t>
      </w:r>
      <w:r w:rsidR="00A7779A" w:rsidRPr="00A7779A">
        <w:rPr>
          <w:vertAlign w:val="superscript"/>
        </w:rPr>
        <w:t>th</w:t>
      </w:r>
      <w:r w:rsidR="00A7779A">
        <w:t xml:space="preserve"> grade back when they used to hire me for playing in their football teams. It was 1997. I would mostly play in Bosila, Abahoni Maath, and Pakistani Maath. Local boys and boys from other areas would come to invite me to play for their teams. </w:t>
      </w:r>
      <w:r w:rsidR="00EF6103">
        <w:t>For cricket matches, w</w:t>
      </w:r>
      <w:r w:rsidR="00A7779A">
        <w:t xml:space="preserve">e would go to play in the morning and return </w:t>
      </w:r>
      <w:r w:rsidR="005678B6">
        <w:t>in</w:t>
      </w:r>
      <w:r w:rsidR="00A7779A">
        <w:t xml:space="preserve"> the evening. </w:t>
      </w:r>
      <w:r w:rsidR="00EF6103">
        <w:t>They would provide me with lunch. I love</w:t>
      </w:r>
      <w:r w:rsidR="005678B6">
        <w:t>d</w:t>
      </w:r>
      <w:r w:rsidR="00EF6103">
        <w:t xml:space="preserve"> </w:t>
      </w:r>
      <w:r w:rsidR="005678B6">
        <w:t>playing</w:t>
      </w:r>
      <w:r w:rsidR="00EF6103">
        <w:t xml:space="preserve"> games. I would bunk school for those matches. Of course, my family would scold me for bunking school. I would spend that money for buying </w:t>
      </w:r>
      <w:r w:rsidR="005678B6">
        <w:t xml:space="preserve">a </w:t>
      </w:r>
      <w:r w:rsidR="00EF6103">
        <w:t>bat and ball. Yes, we had a club named Gozmohal Club. But that club is not there anymore. Yes, I used to play for that club too. Ten or twelve of us were members of that club. No, the club doesn’t exist anymore. It was built on a piece of government land. So, City Corporation demolished the club and turned that place into a playground. The whole playground is enc</w:t>
      </w:r>
      <w:r w:rsidR="005678B6">
        <w:t>ir</w:t>
      </w:r>
      <w:r w:rsidR="00EF6103">
        <w:t>cled with nets. Well, we didn’t try to rebuild the club as everyone had lost interest in sports. Mobile phones became available and everything had turned digital so everyone got interested in mobile phones.</w:t>
      </w:r>
    </w:p>
    <w:p w:rsidR="00623573" w:rsidRDefault="00EF6103">
      <w:r>
        <w:t xml:space="preserve">&lt;Timestamp 4.12&gt; </w:t>
      </w:r>
    </w:p>
    <w:p w:rsidR="00EF6103" w:rsidRDefault="00EF6103">
      <w:r>
        <w:t xml:space="preserve">This is my grandfather’s house. Yes, we are natives of this </w:t>
      </w:r>
      <w:r w:rsidR="007B3DE2">
        <w:t>area</w:t>
      </w:r>
      <w:r>
        <w:t xml:space="preserve">. </w:t>
      </w:r>
      <w:r w:rsidR="002B7738">
        <w:t xml:space="preserve">I was born here and so did everyone else in my family. My father used to run a grocery store at Hazaribagh </w:t>
      </w:r>
      <w:r w:rsidR="005678B6">
        <w:t>M</w:t>
      </w:r>
      <w:r w:rsidR="002B7738">
        <w:t>arket. Yes, we own the land where we are sitting right now. After my father’s death, my brothers and I have become the heirs of this land. No, I don’t have any uncles. My father was the only son of my grandparents. I have four brothers and four sisters now. Actually</w:t>
      </w:r>
      <w:r w:rsidR="005678B6">
        <w:t>,</w:t>
      </w:r>
      <w:r w:rsidR="002B7738">
        <w:t xml:space="preserve"> I had six brothers, but two of them died. Yes, my grandfather was a native too. Yes, I know this area well. TDH staffs come to me to </w:t>
      </w:r>
      <w:r w:rsidR="007B3DE2">
        <w:t>ask for directions to people’s houses. My father was the owner of the land on which the store was built. But my brother was the owner of the store. We still have our father’s grocery store at the market. We have rented it out to another person. The land occupied by the grocery store was bought.</w:t>
      </w:r>
    </w:p>
    <w:p w:rsidR="00F67654" w:rsidRDefault="007B3DE2">
      <w:r>
        <w:t xml:space="preserve">After my brother’s death, I asked my family to help me rebuild the store with </w:t>
      </w:r>
      <w:r w:rsidR="005678B6">
        <w:t xml:space="preserve">a </w:t>
      </w:r>
      <w:r>
        <w:t xml:space="preserve">concrete </w:t>
      </w:r>
      <w:r w:rsidR="00E90324">
        <w:t>floor, roof</w:t>
      </w:r>
      <w:r w:rsidR="005678B6">
        <w:t>,</w:t>
      </w:r>
      <w:r w:rsidR="00E90324">
        <w:t xml:space="preserve"> and walls. You see, back then the store had </w:t>
      </w:r>
      <w:r w:rsidR="005678B6">
        <w:t xml:space="preserve">a </w:t>
      </w:r>
      <w:r w:rsidR="00E90324">
        <w:t>tinned roof. After the shop was rebuilt, I built another room on the roof and then got married. No, the land hasn’t been divided among me and my siblings yet. They just let me rebuild that shop so that the locals became more interested to come to my shop and thus I could earn a bit more money. Yes, I still had the arcade gaming consoles after rebuilding the store, but as I couldn’t fix the consoles, so, I</w:t>
      </w:r>
      <w:r w:rsidR="00042A03">
        <w:t xml:space="preserve"> sold those. By then, Bkash became available. Bkash, I mean mobile banking, became available in 2011 I guess. Later came Rocket, Dutch-Bangla Mobile </w:t>
      </w:r>
      <w:proofErr w:type="gramStart"/>
      <w:r w:rsidR="00042A03">
        <w:t>Banking</w:t>
      </w:r>
      <w:proofErr w:type="gramEnd"/>
      <w:r w:rsidR="00042A03">
        <w:t xml:space="preserve">… and now </w:t>
      </w:r>
      <w:r w:rsidR="00042A03">
        <w:lastRenderedPageBreak/>
        <w:t>there is Upay too. Yes, every time a new mobile banking service became available, I became an agent of it. Well, I need to submit my Voter ID and other documents and then their staff come to check the location of my store. After the</w:t>
      </w:r>
      <w:r w:rsidR="005678B6">
        <w:t>y visited</w:t>
      </w:r>
      <w:r w:rsidR="00042A03">
        <w:t xml:space="preserve"> my store, I become an agent. I can also pay gas, electric</w:t>
      </w:r>
      <w:r w:rsidR="005678B6">
        <w:t>i</w:t>
      </w:r>
      <w:r w:rsidR="00042A03">
        <w:t xml:space="preserve">ty, </w:t>
      </w:r>
      <w:r w:rsidR="005678B6">
        <w:t xml:space="preserve">and </w:t>
      </w:r>
      <w:r w:rsidR="00042A03">
        <w:t xml:space="preserve">water bills using Bkash, and Upay services. I can pay bills using Bkash as well as Upay. In our locality, people are getting more interested in mobile banking through Upay. An organization called Surjer &lt;unclear&gt;… I am talking about the financial aid TDH sends to people via Upay. I have become an Upay agent about a year or so ago. There was an issue with Nagod mobile banking services. I am an agent of Nagod too. But not so many financial transactions are done through Nagod these days. Most financial transactions are done through Bkash. Yes, Bkash is </w:t>
      </w:r>
      <w:r w:rsidR="00F67654">
        <w:t xml:space="preserve">one of </w:t>
      </w:r>
      <w:r w:rsidR="00042A03">
        <w:t xml:space="preserve">the oldest </w:t>
      </w:r>
      <w:r w:rsidR="00F67654">
        <w:t>mobile banking services. People of all ages and genders come to my store. You see, everyone needs to recharge their mobile balance and house owners need to pay utility bill</w:t>
      </w:r>
      <w:r w:rsidR="005678B6">
        <w:t>s</w:t>
      </w:r>
      <w:r w:rsidR="00F67654">
        <w:t>, so they all come to my store. Yes, men, women, young boys</w:t>
      </w:r>
      <w:r w:rsidR="005678B6">
        <w:t>,</w:t>
      </w:r>
      <w:r w:rsidR="00F67654">
        <w:t xml:space="preserve"> and girls, all come to my store for various mobile services. Some of the house owners divide the utility bills among their tenants. Those tenants come to my store to pay the bills. </w:t>
      </w:r>
    </w:p>
    <w:p w:rsidR="007B3DE2" w:rsidRDefault="00F67654">
      <w:r>
        <w:t xml:space="preserve">Yes, I received training on how to pay the bills. It was a three-day long training held at a distributor house. In my case, the distributor’s house was in Kamrangir Char. Yes, when these services were just released, I had such </w:t>
      </w:r>
      <w:r w:rsidR="00AF09EE">
        <w:t>doubts</w:t>
      </w:r>
      <w:r>
        <w:t xml:space="preserve"> too. In 2011, after I became an agent, I was </w:t>
      </w:r>
      <w:r w:rsidR="00AF09EE">
        <w:t>nervous</w:t>
      </w:r>
      <w:r>
        <w:t xml:space="preserve"> </w:t>
      </w:r>
      <w:r w:rsidR="005678B6">
        <w:t>about</w:t>
      </w:r>
      <w:r>
        <w:t xml:space="preserve"> </w:t>
      </w:r>
      <w:r w:rsidR="00AF09EE">
        <w:t>mobile banking. I remember asking someone this – “Brother, if I do the money transfer through this mobile phone (app) and the money goes to a wrong number, wouldn’t I lose more than an entire month’s income in that one transaction?” Then he replied, “What’s there to be nervous of? You are already doing financial transactions such as mobile balance recharge, Bkash balance transfer is nothing different. You may double</w:t>
      </w:r>
      <w:r w:rsidR="005678B6">
        <w:t>-</w:t>
      </w:r>
      <w:r w:rsidR="00AF09EE">
        <w:t>check the number to which you are sending the money. There’s no problem there. If your cli</w:t>
      </w:r>
      <w:r w:rsidR="005678B6">
        <w:t>en</w:t>
      </w:r>
      <w:r w:rsidR="00AF09EE">
        <w:t xml:space="preserve">t gives you a wrong number, the money will go to that wrong number and then s/he will be responsible for it. But if you send it to a wrong number, then you will be responsible for it.” After that, I became interested. And as it turned out becoming an agent was </w:t>
      </w:r>
      <w:r w:rsidR="005678B6">
        <w:t>the</w:t>
      </w:r>
      <w:r w:rsidR="00AF09EE">
        <w:t xml:space="preserve"> right choice because the income I earn being an agent is not that bad. </w:t>
      </w:r>
      <w:commentRangeStart w:id="0"/>
      <w:r w:rsidR="00400004">
        <w:t>Well, their (mobile banking service) staffs come to my store to collect the money. I may give them taka 50000 someday. On any day, I may begin with a certain amount of money, but</w:t>
      </w:r>
      <w:r w:rsidR="00400004" w:rsidRPr="00400004">
        <w:t xml:space="preserve"> </w:t>
      </w:r>
      <w:r w:rsidR="00400004">
        <w:t xml:space="preserve">that amount reduces as I keep making financial transactions. Say, someone gives me taka 50000, but then I send someone taka 10000. So, I will still have taka 40000 with me. Taka 10000 that I sent someone will be recorded as a deposit against my account. I will have to pay that money to the staff the next day. </w:t>
      </w:r>
      <w:commentRangeEnd w:id="0"/>
      <w:r w:rsidR="00400004">
        <w:rPr>
          <w:rStyle w:val="CommentReference"/>
        </w:rPr>
        <w:commentReference w:id="0"/>
      </w:r>
      <w:r w:rsidR="00400004">
        <w:t xml:space="preserve">No, I don’t have to go anywhere. The staffs come to collect the money. Yes, </w:t>
      </w:r>
      <w:r w:rsidR="00A2206F">
        <w:t>I used to provide mo</w:t>
      </w:r>
      <w:r w:rsidR="005678B6">
        <w:t>bi</w:t>
      </w:r>
      <w:r w:rsidR="00A2206F">
        <w:t xml:space="preserve">le phone services in this store before Bkash became available. Back then, I had large button phones. I would let people use my phones for making phone calls to their desired numbers. I would charge them taka 15 per minute of call duration. Back then, I would use Grameen Phone Network and Citycell. No, people rarely come to my store to make phone calls using my phone. You see, everyone has mobile phones these days. </w:t>
      </w:r>
      <w:commentRangeStart w:id="1"/>
      <w:r w:rsidR="00A2206F">
        <w:t xml:space="preserve">And </w:t>
      </w:r>
      <w:r w:rsidR="00B712C9">
        <w:t>one</w:t>
      </w:r>
      <w:r w:rsidR="00A2206F">
        <w:t xml:space="preserve"> can </w:t>
      </w:r>
      <w:r w:rsidR="00B712C9">
        <w:t>offer free SIMs to people</w:t>
      </w:r>
      <w:r w:rsidR="00A2206F">
        <w:t>.</w:t>
      </w:r>
      <w:commentRangeEnd w:id="1"/>
      <w:r w:rsidR="00A2206F">
        <w:rPr>
          <w:rStyle w:val="CommentReference"/>
        </w:rPr>
        <w:commentReference w:id="1"/>
      </w:r>
      <w:r w:rsidR="00A2206F">
        <w:t xml:space="preserve"> </w:t>
      </w:r>
    </w:p>
    <w:p w:rsidR="00A2206F" w:rsidRDefault="00A2206F">
      <w:r>
        <w:t>&lt;Timestamp 12.05&gt;</w:t>
      </w:r>
    </w:p>
    <w:p w:rsidR="00A2206F" w:rsidRDefault="00B712C9">
      <w:r>
        <w:t>No, no, using mobile banking services do</w:t>
      </w:r>
      <w:r w:rsidR="005678B6">
        <w:t>es</w:t>
      </w:r>
      <w:r>
        <w:t xml:space="preserve">n’t feel difficult to me. It’s simple to use. Yes, once I mistakenly sent taka 5000 to a wrong number. Later, as I tried to contact the owner of that number I found his phone was switched off. I didn’t get the money back. My monthly income is usually eight to ten thousand but I had lost taka 5000 of that for that one mistake. Now I earn about taka 10000 to </w:t>
      </w:r>
      <w:r>
        <w:lastRenderedPageBreak/>
        <w:t xml:space="preserve">12000. No, I don’t have to pay rent for the house but I have to pay rent </w:t>
      </w:r>
      <w:r w:rsidR="005678B6">
        <w:t>for</w:t>
      </w:r>
      <w:r>
        <w:t xml:space="preserve"> the shop which is taka 3000. I have to pay that to my family members. I have brothers. They all are the owners of this land; I am not the only owner of the land here. We will sep</w:t>
      </w:r>
      <w:r w:rsidR="005678B6">
        <w:t>a</w:t>
      </w:r>
      <w:r>
        <w:t xml:space="preserve">rately own pieces of this land once it is divided among us. If they rent the shop out to someone else, they will receive taka 3000 to 3500 per month. But I pay them taka 2500. No, my brothers don’t take and spend the money. It is kept as a separate fund. In the future, when the land will be divided among us, we will have each of our shares from there. My father </w:t>
      </w:r>
      <w:r w:rsidR="00ED6C61">
        <w:t>built this house on 5 decimals of land. 9 of us are the heirs of this 5</w:t>
      </w:r>
      <w:r w:rsidR="005678B6">
        <w:t>-</w:t>
      </w:r>
      <w:r w:rsidR="00ED6C61">
        <w:t xml:space="preserve">decimal of land. No, this shop occupies about 0.4 decimals of land. </w:t>
      </w:r>
    </w:p>
    <w:p w:rsidR="00ED6C61" w:rsidRDefault="00ED6C61">
      <w:r>
        <w:t>One of my brothers is a Muezzin (Who proclaims the call to prayer or Azan). He works at a mosque. Another one works at a store in New Market. My other two brothers do jobs. We have rented out that store. The rent of that store is taka 2500. Yes, we have these two stores.</w:t>
      </w:r>
    </w:p>
    <w:p w:rsidR="00ED6C61" w:rsidRDefault="00ED6C61">
      <w:r>
        <w:t>My family consists of four members, my wife and I</w:t>
      </w:r>
      <w:r w:rsidR="005678B6">
        <w:t>,</w:t>
      </w:r>
      <w:r>
        <w:t xml:space="preserve"> and our t</w:t>
      </w:r>
      <w:r w:rsidR="006D6801">
        <w:t>wo sons. TDH gives us taka 3200 every month. Yes, taka 1000 of it is for our two sons</w:t>
      </w:r>
      <w:r w:rsidR="005678B6">
        <w:t>,</w:t>
      </w:r>
      <w:r w:rsidR="006D6801">
        <w:t xml:space="preserve"> and taka 2200 of it is for my wife and me. He is five years old. I have admitted him </w:t>
      </w:r>
      <w:r w:rsidR="005678B6">
        <w:t>to</w:t>
      </w:r>
      <w:r w:rsidR="006D6801">
        <w:t xml:space="preserve"> </w:t>
      </w:r>
      <w:r w:rsidR="005678B6">
        <w:t xml:space="preserve">the </w:t>
      </w:r>
      <w:r w:rsidR="006D6801">
        <w:t xml:space="preserve">nursery </w:t>
      </w:r>
      <w:r w:rsidR="005678B6">
        <w:t>of</w:t>
      </w:r>
      <w:r w:rsidR="006D6801">
        <w:t xml:space="preserve"> Gozmohal Kindergarten School. We started receiving this amount </w:t>
      </w:r>
      <w:r w:rsidR="005678B6">
        <w:t>in</w:t>
      </w:r>
      <w:r w:rsidR="006D6801">
        <w:t xml:space="preserve"> January. No, no, there is no such ruffian in our area. We had ruffian</w:t>
      </w:r>
      <w:r w:rsidR="005678B6">
        <w:t>-</w:t>
      </w:r>
      <w:r w:rsidR="006D6801">
        <w:t>related problems in our area in the past, but now we don’t. Every family that is receiving financial aid from TDH has a form such as this.</w:t>
      </w:r>
    </w:p>
    <w:p w:rsidR="000550AD" w:rsidRDefault="006D6801">
      <w:r>
        <w:t xml:space="preserve">It (TDH) is a good program. You see, the area is </w:t>
      </w:r>
      <w:r w:rsidR="000550AD">
        <w:t>mostly inhabited by poor people. Lots of people live here. TDH’s financial aid has allowed them to eat good food or invest their money. Some people have bought rickshaws. Some people are very needy so the money came to their help. You see, during the corona, many people suffered huge financial losses. During the corona, I couldn’t even get to keep my store open that much. Policemen would come and tell us to close the stores after 8 pm. In 2016, the tannery industry was moved to Hemayetpur, which made our family suffer a lot. Many of our tenants had left. So, many of the rooms we had previously rented out remained unoccupied for some time. We still have tenants in 10 to 12 of our rooms. We use the rent to pay the utility bill.</w:t>
      </w:r>
    </w:p>
    <w:p w:rsidR="000550AD" w:rsidRDefault="00F15CBF">
      <w:r>
        <w:t xml:space="preserve">After the tannery industry was moved, people started working for footwear. Some people started pulling rickshaws. Some people started doing business. Yes, tenants outnumber the house owners in this area. And most of the house owners depend on the rent to get by. Yes, people couldn’t go to work in Hemayetpur from here. It would have cost them taka 200 for conveyance and also, they would have to buy lunch there. So, they left this area and moved to Hemayetpur. </w:t>
      </w:r>
    </w:p>
    <w:p w:rsidR="00F15CBF" w:rsidRDefault="00F15CBF">
      <w:r>
        <w:t>&lt;Timestamp 20.15&gt;</w:t>
      </w:r>
    </w:p>
    <w:p w:rsidR="00367974" w:rsidRDefault="00367974">
      <w:r>
        <w:t>Mostly</w:t>
      </w:r>
      <w:r w:rsidR="005678B6">
        <w:t>,</w:t>
      </w:r>
      <w:r>
        <w:t xml:space="preserve"> people from Noakhali come to live in this area. Well, when the tannery industry was here, people from Noakhali came here for tannery</w:t>
      </w:r>
      <w:r w:rsidR="005678B6">
        <w:t>-</w:t>
      </w:r>
      <w:r>
        <w:t>related jobs. You see, people from Noakhali own most of the tanneries. Also, they tend to favor other people from Noakhali.</w:t>
      </w:r>
    </w:p>
    <w:p w:rsidR="00367974" w:rsidRDefault="00367974">
      <w:r>
        <w:t xml:space="preserve">Aside from TDH, WorldVision has a project here too. They keep a list of young children. They measure </w:t>
      </w:r>
      <w:r w:rsidR="005678B6">
        <w:t xml:space="preserve">the </w:t>
      </w:r>
      <w:r>
        <w:t xml:space="preserve">weight of children. For children above five years of age, they provide </w:t>
      </w:r>
      <w:r w:rsidR="00F335DB">
        <w:t xml:space="preserve">notebooks, pencils, pens, books, etc for schooling. They also provide study tables so children can study at home. No, they don’t </w:t>
      </w:r>
      <w:r w:rsidR="00F335DB">
        <w:lastRenderedPageBreak/>
        <w:t>provide any training to school dropouts. I don’t know of any free</w:t>
      </w:r>
      <w:r w:rsidR="005678B6">
        <w:t>-of-</w:t>
      </w:r>
      <w:r w:rsidR="00F335DB">
        <w:t>cost training program in this area. However, once the children become 12 to 13 years old, their parents put them to work in footwear factories. They also work in bags, belts, hand gloves</w:t>
      </w:r>
      <w:r w:rsidR="005678B6">
        <w:t>,</w:t>
      </w:r>
      <w:r w:rsidR="00F335DB">
        <w:t xml:space="preserve"> and shoe factories. No, local people do not have any program for the well</w:t>
      </w:r>
      <w:r w:rsidR="005678B6">
        <w:t>-</w:t>
      </w:r>
      <w:r w:rsidR="00F335DB">
        <w:t>being of the residents of this area. Only the NGOs here do that</w:t>
      </w:r>
      <w:commentRangeStart w:id="2"/>
      <w:r w:rsidR="00F335DB">
        <w:t>.</w:t>
      </w:r>
      <w:commentRangeEnd w:id="2"/>
      <w:r w:rsidR="00E13ACE">
        <w:rPr>
          <w:rStyle w:val="CommentReference"/>
        </w:rPr>
        <w:commentReference w:id="2"/>
      </w:r>
      <w:r w:rsidR="00F335DB">
        <w:t xml:space="preserve"> </w:t>
      </w:r>
      <w:r w:rsidR="00E13ACE">
        <w:t xml:space="preserve">Some factories send the salaries of the workers via Rocket. They don’t pay in cash as it is unwieldy. Factorie staffs help the workers create Rocket accounts. And then they send </w:t>
      </w:r>
      <w:r w:rsidR="00F34324">
        <w:t>a worker’s</w:t>
      </w:r>
      <w:r w:rsidR="00E13ACE">
        <w:t xml:space="preserve"> salary </w:t>
      </w:r>
      <w:r w:rsidR="00F34324">
        <w:t>(</w:t>
      </w:r>
      <w:r w:rsidR="005678B6">
        <w:t xml:space="preserve">the </w:t>
      </w:r>
      <w:r w:rsidR="00F34324">
        <w:t>amo</w:t>
      </w:r>
      <w:r w:rsidR="005678B6">
        <w:t>u</w:t>
      </w:r>
      <w:r w:rsidR="00F34324">
        <w:t>nt depends on the worker’s attendance at work) along with the cash</w:t>
      </w:r>
      <w:r w:rsidR="005678B6">
        <w:t>-</w:t>
      </w:r>
      <w:r w:rsidR="00F34324">
        <w:t>out fee to</w:t>
      </w:r>
      <w:r w:rsidR="00E13ACE">
        <w:t xml:space="preserve"> his or her Rocket account. </w:t>
      </w:r>
      <w:r w:rsidR="00F34324">
        <w:t>Bkash charges a cash</w:t>
      </w:r>
      <w:r w:rsidR="005678B6">
        <w:t>-</w:t>
      </w:r>
      <w:r w:rsidR="00F34324">
        <w:t xml:space="preserve">out fee of taka 18.5 per thousand taka. However, if you often do mobile banking with another account, you can set that account number as </w:t>
      </w:r>
      <w:r w:rsidR="005678B6">
        <w:t xml:space="preserve">your </w:t>
      </w:r>
      <w:r w:rsidR="00F34324">
        <w:t>favorite, in which case Bkash will charge taka 15 for eve</w:t>
      </w:r>
      <w:r w:rsidR="00057129">
        <w:t xml:space="preserve">ry 1000 taka transacted. Charge-free transaction limit is up to taka 25000. We receive taka 40 for </w:t>
      </w:r>
      <w:r w:rsidR="005678B6">
        <w:t xml:space="preserve">a </w:t>
      </w:r>
      <w:r w:rsidR="00057129">
        <w:t xml:space="preserve">transaction of every 10000 taka. I have a TDH meeting to attend at 3 pm. We are doing some work in the area. </w:t>
      </w:r>
      <w:proofErr w:type="gramStart"/>
      <w:r w:rsidR="00057129">
        <w:t>&lt;Unclear29.10 to 29.20&gt;.</w:t>
      </w:r>
      <w:proofErr w:type="gramEnd"/>
      <w:r w:rsidR="00057129">
        <w:t xml:space="preserve"> We go from door to door and try to figure out if the families are sending their children to school and how their relationship is with their children. Yes, TDH staff accompanies us </w:t>
      </w:r>
      <w:r w:rsidR="007A1EEB">
        <w:t xml:space="preserve">when we go to those families. We have 15 members in the group. All of them are residents of this area. People of this area know us. Yes, we have female members in our group. Each group is made up of seven female and eight male members. </w:t>
      </w:r>
    </w:p>
    <w:p w:rsidR="007A1EEB" w:rsidRDefault="007A1EEB">
      <w:r>
        <w:t>&lt;Timestamp 29.52&gt;</w:t>
      </w:r>
    </w:p>
    <w:p w:rsidR="007A1EEB" w:rsidRDefault="007A1EEB">
      <w:r>
        <w:t>Most people work at footwear factories, some people work at garment factories and others do domestic work. There’s a children’s group too. Mostly</w:t>
      </w:r>
      <w:r w:rsidR="005678B6">
        <w:t>,</w:t>
      </w:r>
      <w:r>
        <w:t xml:space="preserve"> fourteen to eighteen</w:t>
      </w:r>
      <w:r w:rsidR="005678B6">
        <w:t>-year-</w:t>
      </w:r>
      <w:r>
        <w:t xml:space="preserve">old children are in that group. They work on child marriage. Yes, I think </w:t>
      </w:r>
      <w:r w:rsidR="005678B6">
        <w:t xml:space="preserve">the </w:t>
      </w:r>
      <w:r>
        <w:t>children’s group is also supervised by TDH. No, there is no other organization like TDH here in our area. WorldVision donates mosquito nets, chairs</w:t>
      </w:r>
      <w:r w:rsidR="005678B6">
        <w:t>,</w:t>
      </w:r>
      <w:r>
        <w:t xml:space="preserve"> etc. to people </w:t>
      </w:r>
      <w:r w:rsidR="005678B6">
        <w:t>in</w:t>
      </w:r>
      <w:r>
        <w:t xml:space="preserve"> this area. No, they don’t have any such groups. They just keep a list of people and give them various kinds of support. However, they don’t give any financial support. </w:t>
      </w:r>
      <w:r w:rsidR="00F45940">
        <w:t>Two group meetings are held each month. One meeting is held in the middle of the month and another is held at the end of the month. In the meetings, we discuss the relationship between parents and their children.</w:t>
      </w:r>
      <w:r>
        <w:t xml:space="preserve"> </w:t>
      </w:r>
      <w:r w:rsidR="00F45940">
        <w:t>We try to figure out if the children listen to their parents or not. We visited five families recently. Speaking of how I manage time to do that, well, I keep my store closed for an hour to do it. We have been doing such group work since September or October. Yes, it’s been about six months. Yes, our effort has had some results. Yes (people listen to us).</w:t>
      </w:r>
    </w:p>
    <w:p w:rsidR="00F45940" w:rsidRDefault="00F45940">
      <w:r>
        <w:t xml:space="preserve">Speaking of safety and security, well, there is no conflict in this area. People mind their own businesses. They are busy with their own occupations. </w:t>
      </w:r>
      <w:r w:rsidR="00E7387E">
        <w:t xml:space="preserve">Now, the area is densely populated. People have built many houses </w:t>
      </w:r>
      <w:r w:rsidR="005678B6">
        <w:t>here</w:t>
      </w:r>
      <w:r w:rsidR="00E7387E">
        <w:t>. In the past, people from different n</w:t>
      </w:r>
      <w:r w:rsidR="005678B6">
        <w:t>ei</w:t>
      </w:r>
      <w:r w:rsidR="00E7387E">
        <w:t>ghborhoods often get into vi</w:t>
      </w:r>
      <w:r w:rsidR="005678B6">
        <w:t>ol</w:t>
      </w:r>
      <w:r w:rsidR="00E7387E">
        <w:t xml:space="preserve">ent conflicts with each other. This area is safe for women too. They can move safely. Speaking of eve teasing, well, recently as part of a TDH initiative, a play was performed here. A mime was performed in the Gozmohal playground too, but it was performed by the children. Yes, people here marry off their daughters at an </w:t>
      </w:r>
      <w:r w:rsidR="003D4E98">
        <w:t>early age, for instance, at the age of 12, 14</w:t>
      </w:r>
      <w:r w:rsidR="005678B6">
        <w:t>,</w:t>
      </w:r>
      <w:r w:rsidR="003D4E98">
        <w:t xml:space="preserve"> or 15. Well, in most cases, a boy and a girl may fall in love and then they get married secretly. It’s not a good thing for a girl to get married at such an early age. We are working on that too. If a girl gets married at an early age and becomes a mother soon afterward, it causes problems for her in the future. It also means an end to her studies. Yes, TDH’s activities have been beneficial for the people of this area. &lt;Timestamp 34.19&gt;</w:t>
      </w:r>
    </w:p>
    <w:p w:rsidR="003D4E98" w:rsidRDefault="00E37D4F">
      <w:r>
        <w:lastRenderedPageBreak/>
        <w:t xml:space="preserve">Speaking of whether anything else could be done for the welfare of the people here, well, there is no other organization to give us support; but TDH’s support has been beneficial to people. TDH gave financial aid and thus people could buy daily necessities or pay the due rent. It has at least made life easier for people. No, I operate the shop </w:t>
      </w:r>
      <w:proofErr w:type="gramStart"/>
      <w:r>
        <w:t>myself,</w:t>
      </w:r>
      <w:proofErr w:type="gramEnd"/>
      <w:r>
        <w:t xml:space="preserve"> I don’t need to hire any shopkeeper. </w:t>
      </w:r>
    </w:p>
    <w:p w:rsidR="00E37D4F" w:rsidRDefault="00E37D4F">
      <w:r>
        <w:t xml:space="preserve">Children mostly work in factories that make shoes, bags, jackets, etc. These factories use finished leathers that are ready to use for making shoes, bags, etc. Yes, there are at least 10 to 20 factories here where these goods are made. Yes, children work in those factories. They work there from 8 am to 5 pm. They are given </w:t>
      </w:r>
      <w:r w:rsidR="005678B6">
        <w:t xml:space="preserve">a </w:t>
      </w:r>
      <w:r>
        <w:t xml:space="preserve">one-hour break at around 1 pm for lunch. They are paid based on the hours they work. If they do overtime duties after 5 pm, they pay for that too. No, they are not paid on a daily basis. They are paid a monthly salary. </w:t>
      </w:r>
      <w:r w:rsidR="005B239E">
        <w:t xml:space="preserve">They send the salary to the workers’ mobile banking accounts. Some are paid in cash. They give the salary to the child laborers. Mostly children of tenants work in those factories. </w:t>
      </w:r>
      <w:r w:rsidR="005678B6">
        <w:t>Do y</w:t>
      </w:r>
      <w:r w:rsidR="005B239E">
        <w:t>ou see those children? They probably had their lunch and going back to work now as it is almost 2 pm. There is a garment factory at Kazi/Kali Office. It’</w:t>
      </w:r>
      <w:r w:rsidR="005678B6">
        <w:t>s about 10-</w:t>
      </w:r>
      <w:r w:rsidR="005B239E">
        <w:t>minute walking distance away from here. Yes, many people go to work in that garment factory. They make pants, shirts</w:t>
      </w:r>
      <w:r w:rsidR="005678B6">
        <w:t>,</w:t>
      </w:r>
      <w:r w:rsidR="005B239E">
        <w:t xml:space="preserve"> etc in that garment factory. Yes, both boys and girls work there. Older people work there too. Married women work in that garment factory too. No, house owners </w:t>
      </w:r>
      <w:r w:rsidR="005678B6">
        <w:t>in</w:t>
      </w:r>
      <w:r w:rsidR="005B239E">
        <w:t xml:space="preserve"> this area do not do these kinds of jobs. Most of them are involved in businesses. Most of the tenants of this area work at factories. Some of the tenants have businesses in New Market and Elephant Road. Some of them work at different shops. Both tenants and house owners do jobs in those places. </w:t>
      </w:r>
    </w:p>
    <w:p w:rsidR="003D4E98" w:rsidRDefault="005B239E">
      <w:r>
        <w:t>The tenants support their daughters’ studies up to S.S.C and then they marry them off. Yes, children</w:t>
      </w:r>
      <w:r w:rsidR="00953AE3">
        <w:t>,</w:t>
      </w:r>
      <w:r>
        <w:t xml:space="preserve"> who </w:t>
      </w:r>
      <w:r w:rsidR="00953AE3">
        <w:t>start working</w:t>
      </w:r>
      <w:r>
        <w:t xml:space="preserve">, cannot go to school. </w:t>
      </w:r>
      <w:r w:rsidR="00953AE3">
        <w:t>Most of the children who work in the factories are 17 to 20 or 21 years old. No, 12, 13, or 14</w:t>
      </w:r>
      <w:r w:rsidR="005678B6">
        <w:t>-year-</w:t>
      </w:r>
      <w:r w:rsidR="00953AE3">
        <w:t xml:space="preserve">old children do not work at factories; even if they do, they are very few in number. Most children of that age go to high schools. </w:t>
      </w:r>
      <w:r w:rsidR="005678B6">
        <w:t>Do y</w:t>
      </w:r>
      <w:r w:rsidR="00953AE3">
        <w:t xml:space="preserve">ou see these children? They are tenants’ children. They are here </w:t>
      </w:r>
      <w:r w:rsidR="005678B6">
        <w:t>o</w:t>
      </w:r>
      <w:r w:rsidR="00953AE3">
        <w:t xml:space="preserve">n their tiffin break. Actually, I don’t really know if some children </w:t>
      </w:r>
      <w:r w:rsidR="005678B6">
        <w:t>in</w:t>
      </w:r>
      <w:r w:rsidR="00953AE3">
        <w:t xml:space="preserve"> this locality do jobs quitting school. Yes, some needy families here can’t support their children’s studies and thus they put them to work. Their families think it is good if they can earn taka 6000 or 7000 per month by working at a factory. Usually</w:t>
      </w:r>
      <w:r w:rsidR="005678B6">
        <w:t>,</w:t>
      </w:r>
      <w:r w:rsidR="00953AE3">
        <w:t xml:space="preserve"> those children have working parents. Their fathers probably go to pull rickshaw</w:t>
      </w:r>
      <w:r w:rsidR="005678B6">
        <w:t>s</w:t>
      </w:r>
      <w:r w:rsidR="00953AE3">
        <w:t xml:space="preserve"> while their mother</w:t>
      </w:r>
      <w:r w:rsidR="005678B6">
        <w:t>s</w:t>
      </w:r>
      <w:r w:rsidR="00953AE3">
        <w:t xml:space="preserve"> go to work at others’ houses. Thus, they go to work at different factories. Both boys and girls work in leather goods factories. Speaking of whether there are factories where only male or female workers are allowed, well, the factories here hire boys and girls for different departments. </w:t>
      </w:r>
      <w:r w:rsidR="00D8799C">
        <w:t xml:space="preserve">They don’t let them work together. Because, when boys and girls work together, it creates problems. The time is not good. If young boys and girls are allowed to work together, they will waste time flirting with each other. Mostly </w:t>
      </w:r>
      <w:commentRangeStart w:id="3"/>
      <w:r w:rsidR="00D8799C">
        <w:t>young boys and girls</w:t>
      </w:r>
      <w:commentRangeEnd w:id="3"/>
      <w:r w:rsidR="00D8799C">
        <w:rPr>
          <w:rStyle w:val="CommentReference"/>
        </w:rPr>
        <w:commentReference w:id="3"/>
      </w:r>
      <w:r w:rsidR="00D8799C">
        <w:t xml:space="preserve"> work in those factories. Not that many older people work in those factories. Older people work as supervisors. For example, house owners’ children work in those factories as supervisors or managers. </w:t>
      </w:r>
    </w:p>
    <w:p w:rsidR="00690F5D" w:rsidRDefault="00690F5D">
      <w:r>
        <w:t>&lt;Timestamp 41.00 to 44.23 skipped seemingly irrelevant&gt;</w:t>
      </w:r>
    </w:p>
    <w:p w:rsidR="00690F5D" w:rsidRDefault="00690F5D">
      <w:r>
        <w:t xml:space="preserve">Yes, most of the families here are receiving financial aid </w:t>
      </w:r>
      <w:r w:rsidR="00F37985">
        <w:t>from TDH. Almost 1800 to 1900 families are receiving this aid. Yes, after the corona some children stopped going to school. And of course</w:t>
      </w:r>
      <w:r w:rsidR="005678B6">
        <w:t>,</w:t>
      </w:r>
      <w:r w:rsidR="00F37985">
        <w:t xml:space="preserve"> there is the possibility that they will be sent to school again – after all, children need education. Well, some </w:t>
      </w:r>
      <w:r w:rsidR="00F37985">
        <w:lastRenderedPageBreak/>
        <w:t xml:space="preserve">families are very needy [Ye] and they put their children to work. But there are those families who intend to support their children’s studies. </w:t>
      </w:r>
    </w:p>
    <w:p w:rsidR="00F37985" w:rsidRDefault="00F37985">
      <w:r>
        <w:t xml:space="preserve">&lt;Timestamp 45.22 to 46.50 </w:t>
      </w:r>
      <w:commentRangeStart w:id="4"/>
      <w:r>
        <w:t>irrelevant</w:t>
      </w:r>
      <w:commentRangeEnd w:id="4"/>
      <w:r>
        <w:rPr>
          <w:rStyle w:val="CommentReference"/>
        </w:rPr>
        <w:commentReference w:id="4"/>
      </w:r>
      <w:r>
        <w:t>&gt;</w:t>
      </w:r>
    </w:p>
    <w:p w:rsidR="00F37985" w:rsidRDefault="00F37985">
      <w:r>
        <w:t xml:space="preserve">Well, the financial aid from TDH has been beneficial for me. It has allowed me to bear my children’s educational expenses. I also have to pay taka 1000 to their private tutor. </w:t>
      </w:r>
      <w:r w:rsidR="00F63540">
        <w:t xml:space="preserve">Thus this financial aid comes to my help. Also, I get to buy food for my children with that money. School fee is taka 700 and kindergarten fee is taka 1000. </w:t>
      </w:r>
      <w:r w:rsidR="005678B6">
        <w:t>The c</w:t>
      </w:r>
      <w:r w:rsidR="00F63540">
        <w:t xml:space="preserve">oaching fee is taka 1000. We got to have some level of education back in our day, but now it is getting difficult for us to educate our children. You may ask him </w:t>
      </w:r>
      <w:r w:rsidR="005678B6">
        <w:t xml:space="preserve">about </w:t>
      </w:r>
      <w:r w:rsidR="00F63540">
        <w:t>a couple of benefits of receiving this financial aid from TDH. He is a member. How much money do you receive?</w:t>
      </w:r>
    </w:p>
    <w:p w:rsidR="00F63540" w:rsidRDefault="00F63540">
      <w:r>
        <w:t>R2: I receive taka 4200. I have four children. Two of them are little and two are older. I have married off my oldest daughter. My older son works at a hand gloves factory. In my case, this aid from TDH helped me buy a fridge for home use. I am a van puller.</w:t>
      </w:r>
    </w:p>
    <w:p w:rsidR="00F63540" w:rsidRDefault="00F63540">
      <w:r>
        <w:t>R: As I said, the money was sent to us at such an opportune moment that it came to much help to many of us. It was given on the day of Sab-e-</w:t>
      </w:r>
      <w:r w:rsidR="005678B6">
        <w:t>B</w:t>
      </w:r>
      <w:r>
        <w:t>arat. And thus, people</w:t>
      </w:r>
      <w:r w:rsidR="00140368">
        <w:t>,</w:t>
      </w:r>
      <w:r>
        <w:t xml:space="preserve"> who had fallen behind on </w:t>
      </w:r>
      <w:r w:rsidR="00140368">
        <w:t>rent,</w:t>
      </w:r>
      <w:r>
        <w:t xml:space="preserve"> got to pay the rent. </w:t>
      </w:r>
      <w:proofErr w:type="gramStart"/>
      <w:r>
        <w:t>Some people</w:t>
      </w:r>
      <w:r w:rsidR="005678B6">
        <w:t>,</w:t>
      </w:r>
      <w:r>
        <w:t xml:space="preserve"> who didn’t have a stock o</w:t>
      </w:r>
      <w:r w:rsidR="005678B6">
        <w:t>f</w:t>
      </w:r>
      <w:r>
        <w:t xml:space="preserve"> rice or pulses</w:t>
      </w:r>
      <w:r w:rsidR="005678B6">
        <w:t>,</w:t>
      </w:r>
      <w:r>
        <w:t xml:space="preserve"> got to restock those items.</w:t>
      </w:r>
      <w:proofErr w:type="gramEnd"/>
      <w:r>
        <w:t xml:space="preserve"> </w:t>
      </w:r>
    </w:p>
    <w:p w:rsidR="00140368" w:rsidRDefault="00140368">
      <w:r>
        <w:t>R2, R: Yes, some children who had quit school, resumed going to school after receiving the financial aid. However, to give you their names, we will have to see the list.</w:t>
      </w:r>
    </w:p>
    <w:p w:rsidR="00140368" w:rsidRDefault="00140368">
      <w:r>
        <w:t>R: TDH has been working here since 2019. Back then, when they went to someone’s house for information, people were like – ‘Can you leave now? Don’t waste our time.” They would ask questions like, “How do you get by? What does your spouse do? What do your children do?” They would visit the families every week to obtain such inf</w:t>
      </w:r>
      <w:r w:rsidR="005678B6">
        <w:t>or</w:t>
      </w:r>
      <w:r>
        <w:t>mation. Speaking of if people benefit from such interaction with TDH st</w:t>
      </w:r>
      <w:r w:rsidR="005678B6">
        <w:t>a</w:t>
      </w:r>
      <w:r>
        <w:t xml:space="preserve">ff, well, they get to explain their situation to them. At last, they </w:t>
      </w:r>
      <w:r w:rsidR="005678B6">
        <w:t>told</w:t>
      </w:r>
      <w:r>
        <w:t xml:space="preserve"> the families </w:t>
      </w:r>
      <w:r w:rsidR="005678B6">
        <w:t xml:space="preserve">to </w:t>
      </w:r>
      <w:r>
        <w:t xml:space="preserve">open Upay accounts so that they could send them financial aid. I helped 500 - 600 people to open Upay accounts. </w:t>
      </w:r>
      <w:r w:rsidR="002C4F26">
        <w:t>Yes, there are many other mobile banking service agents in the surrounding localities. No, no, not all recipients cash out their money at my store. However, probably, a bit more people come to my store to cash out. Well, this month, my mobile financial transaction reached taka 11 lakh. Last month, it was 13 lakh. In January, it was 12 lakh. Yes, it’s been a source of additional income for me. Yes, initially people were doubtful about TDH and its staff but now everyone cooperates with them.</w:t>
      </w:r>
    </w:p>
    <w:sectPr w:rsidR="00140368" w:rsidSect="00623573">
      <w:pgSz w:w="12240" w:h="15840"/>
      <w:pgMar w:top="1440" w:right="1440" w:bottom="1440" w:left="1440" w:header="708" w:footer="708"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aisudin" w:date="2023-08-15T02:35:00Z" w:initials="a">
    <w:p w:rsidR="00400004" w:rsidRDefault="00400004">
      <w:pPr>
        <w:pStyle w:val="CommentText"/>
      </w:pPr>
      <w:r>
        <w:rPr>
          <w:rStyle w:val="CommentReference"/>
        </w:rPr>
        <w:annotationRef/>
      </w:r>
      <w:r>
        <w:t>11.00-&gt; Please check, I couldn’t understand the response of the respondent – so I did a literal translation here.</w:t>
      </w:r>
    </w:p>
  </w:comment>
  <w:comment w:id="1" w:author="aisudin" w:date="2023-08-15T02:40:00Z" w:initials="a">
    <w:p w:rsidR="00A2206F" w:rsidRDefault="00A2206F">
      <w:pPr>
        <w:pStyle w:val="CommentText"/>
      </w:pPr>
      <w:r>
        <w:rPr>
          <w:rStyle w:val="CommentReference"/>
        </w:rPr>
        <w:annotationRef/>
      </w:r>
      <w:r>
        <w:t>Not sure if that’s what he said.</w:t>
      </w:r>
    </w:p>
  </w:comment>
  <w:comment w:id="2" w:author="aisudin" w:date="2023-08-15T16:54:00Z" w:initials="a">
    <w:p w:rsidR="00E13ACE" w:rsidRDefault="00E13ACE">
      <w:pPr>
        <w:pStyle w:val="CommentText"/>
      </w:pPr>
      <w:r>
        <w:rPr>
          <w:rStyle w:val="CommentReference"/>
        </w:rPr>
        <w:annotationRef/>
      </w:r>
      <w:r>
        <w:t>23.19 to 26.26 -&gt; Respondent talking to a client.</w:t>
      </w:r>
    </w:p>
  </w:comment>
  <w:comment w:id="3" w:author="aisudin" w:date="2023-08-16T03:08:00Z" w:initials="a">
    <w:p w:rsidR="00D8799C" w:rsidRDefault="00D8799C">
      <w:pPr>
        <w:pStyle w:val="CommentText"/>
      </w:pPr>
      <w:r>
        <w:rPr>
          <w:rStyle w:val="CommentReference"/>
        </w:rPr>
        <w:annotationRef/>
      </w:r>
      <w:r>
        <w:t>Torun polapain e beshi</w:t>
      </w:r>
    </w:p>
  </w:comment>
  <w:comment w:id="4" w:author="aisudin" w:date="2023-08-16T03:36:00Z" w:initials="a">
    <w:p w:rsidR="00F37985" w:rsidRDefault="00F37985" w:rsidP="00F37985">
      <w:r>
        <w:rPr>
          <w:rStyle w:val="CommentReference"/>
        </w:rPr>
        <w:annotationRef/>
      </w:r>
      <w:r>
        <w:t>Probably relevant- I have to invest my money to get mobile banking balance. I transfer the money and then the next day their staff comes to pay me in cash.</w:t>
      </w:r>
    </w:p>
    <w:p w:rsidR="00F37985" w:rsidRDefault="00F37985">
      <w:pPr>
        <w:pStyle w:val="CommentText"/>
      </w:pPr>
    </w:p>
  </w:comment>
</w:comment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hideGrammaticalErrors/>
  <w:proofState w:grammar="clean"/>
  <w:defaultTabStop w:val="720"/>
  <w:characterSpacingControl w:val="doNotCompress"/>
  <w:compat/>
  <w:docVars>
    <w:docVar w:name="__Grammarly_42____i" w:val="H4sIAAAAAAAEAKtWckksSQxILCpxzi/NK1GyMqwFAAEhoTITAAAA"/>
    <w:docVar w:name="__Grammarly_42___1" w:val="H4sIAAAAAAAEAKtWcslP9kxRslIyNDY2NjM1NDQ3tDCzsDQwsLBU0lEKTi0uzszPAykwqgUAKGKN5ywAAAA="/>
  </w:docVars>
  <w:rsids>
    <w:rsidRoot w:val="00290ECF"/>
    <w:rsid w:val="00042A03"/>
    <w:rsid w:val="000550AD"/>
    <w:rsid w:val="00057129"/>
    <w:rsid w:val="00140368"/>
    <w:rsid w:val="00290ECF"/>
    <w:rsid w:val="002B7738"/>
    <w:rsid w:val="002C4F26"/>
    <w:rsid w:val="00367974"/>
    <w:rsid w:val="003D4E98"/>
    <w:rsid w:val="00400004"/>
    <w:rsid w:val="005678B6"/>
    <w:rsid w:val="005B239E"/>
    <w:rsid w:val="00623573"/>
    <w:rsid w:val="0062503B"/>
    <w:rsid w:val="00690F5D"/>
    <w:rsid w:val="006D6801"/>
    <w:rsid w:val="007A1EEB"/>
    <w:rsid w:val="007B3DE2"/>
    <w:rsid w:val="00953AE3"/>
    <w:rsid w:val="00A2206F"/>
    <w:rsid w:val="00A7779A"/>
    <w:rsid w:val="00AF09EE"/>
    <w:rsid w:val="00B712C9"/>
    <w:rsid w:val="00B73B10"/>
    <w:rsid w:val="00D8799C"/>
    <w:rsid w:val="00E13ACE"/>
    <w:rsid w:val="00E37D4F"/>
    <w:rsid w:val="00E7387E"/>
    <w:rsid w:val="00E76645"/>
    <w:rsid w:val="00E90324"/>
    <w:rsid w:val="00ED6C61"/>
    <w:rsid w:val="00EF6103"/>
    <w:rsid w:val="00F15CBF"/>
    <w:rsid w:val="00F335DB"/>
    <w:rsid w:val="00F34324"/>
    <w:rsid w:val="00F37985"/>
    <w:rsid w:val="00F45940"/>
    <w:rsid w:val="00F63540"/>
    <w:rsid w:val="00F6765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357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F67654"/>
    <w:rPr>
      <w:sz w:val="16"/>
      <w:szCs w:val="16"/>
    </w:rPr>
  </w:style>
  <w:style w:type="paragraph" w:styleId="CommentText">
    <w:name w:val="annotation text"/>
    <w:basedOn w:val="Normal"/>
    <w:link w:val="CommentTextChar"/>
    <w:uiPriority w:val="99"/>
    <w:semiHidden/>
    <w:unhideWhenUsed/>
    <w:rsid w:val="00F67654"/>
    <w:pPr>
      <w:spacing w:line="240" w:lineRule="auto"/>
    </w:pPr>
    <w:rPr>
      <w:sz w:val="20"/>
      <w:szCs w:val="20"/>
    </w:rPr>
  </w:style>
  <w:style w:type="character" w:customStyle="1" w:styleId="CommentTextChar">
    <w:name w:val="Comment Text Char"/>
    <w:basedOn w:val="DefaultParagraphFont"/>
    <w:link w:val="CommentText"/>
    <w:uiPriority w:val="99"/>
    <w:semiHidden/>
    <w:rsid w:val="00F67654"/>
    <w:rPr>
      <w:sz w:val="20"/>
      <w:szCs w:val="20"/>
    </w:rPr>
  </w:style>
  <w:style w:type="paragraph" w:styleId="CommentSubject">
    <w:name w:val="annotation subject"/>
    <w:basedOn w:val="CommentText"/>
    <w:next w:val="CommentText"/>
    <w:link w:val="CommentSubjectChar"/>
    <w:uiPriority w:val="99"/>
    <w:semiHidden/>
    <w:unhideWhenUsed/>
    <w:rsid w:val="00F67654"/>
    <w:rPr>
      <w:b/>
      <w:bCs/>
    </w:rPr>
  </w:style>
  <w:style w:type="character" w:customStyle="1" w:styleId="CommentSubjectChar">
    <w:name w:val="Comment Subject Char"/>
    <w:basedOn w:val="CommentTextChar"/>
    <w:link w:val="CommentSubject"/>
    <w:uiPriority w:val="99"/>
    <w:semiHidden/>
    <w:rsid w:val="00F67654"/>
    <w:rPr>
      <w:b/>
      <w:bCs/>
    </w:rPr>
  </w:style>
  <w:style w:type="paragraph" w:styleId="BalloonText">
    <w:name w:val="Balloon Text"/>
    <w:basedOn w:val="Normal"/>
    <w:link w:val="BalloonTextChar"/>
    <w:uiPriority w:val="99"/>
    <w:semiHidden/>
    <w:unhideWhenUsed/>
    <w:rsid w:val="00F6765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765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comments" Target="comment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87BF6890-B6F4-4ECB-B7A1-812091ADCA25}"/>
</file>

<file path=customXml/itemProps2.xml><?xml version="1.0" encoding="utf-8"?>
<ds:datastoreItem xmlns:ds="http://schemas.openxmlformats.org/officeDocument/2006/customXml" ds:itemID="{94B39C41-1F8A-4119-B518-BE4EF1A04F0B}"/>
</file>

<file path=customXml/itemProps3.xml><?xml version="1.0" encoding="utf-8"?>
<ds:datastoreItem xmlns:ds="http://schemas.openxmlformats.org/officeDocument/2006/customXml" ds:itemID="{A4095BE3-24C8-430B-80D4-5F4C5F77DE43}"/>
</file>

<file path=docProps/app.xml><?xml version="1.0" encoding="utf-8"?>
<Properties xmlns="http://schemas.openxmlformats.org/officeDocument/2006/extended-properties" xmlns:vt="http://schemas.openxmlformats.org/officeDocument/2006/docPropsVTypes">
  <Template>Normal</Template>
  <TotalTime>991</TotalTime>
  <Pages>6</Pages>
  <Words>3215</Words>
  <Characters>18326</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21499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aisudin</dc:creator>
  <cp:lastModifiedBy>aisudin</cp:lastModifiedBy>
  <cp:revision>10</cp:revision>
  <dcterms:created xsi:type="dcterms:W3CDTF">2023-08-14T18:35:00Z</dcterms:created>
  <dcterms:modified xsi:type="dcterms:W3CDTF">2023-08-15T22:16:00Z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